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58" w:rsidRDefault="006D7392" w:rsidP="00A50758">
      <w:pPr>
        <w:pStyle w:val="aa"/>
        <w:spacing w:line="240" w:lineRule="auto"/>
        <w:jc w:val="right"/>
      </w:pPr>
      <w:r>
        <w:t xml:space="preserve"> </w:t>
      </w:r>
    </w:p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  <w:r w:rsidRPr="00B57C73">
        <w:rPr>
          <w:rFonts w:ascii="Courier New" w:hAnsi="Courier New"/>
          <w:b/>
          <w:color w:val="0000FF"/>
          <w:u w:val="single"/>
        </w:rPr>
        <w:t>Ф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Н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proofErr w:type="gramStart"/>
      <w:r w:rsidRPr="00B57C73">
        <w:rPr>
          <w:rFonts w:ascii="Courier New" w:hAnsi="Courier New"/>
          <w:b/>
          <w:color w:val="0000FF"/>
          <w:u w:val="single"/>
        </w:rPr>
        <w:t>П</w:t>
      </w:r>
      <w:proofErr w:type="gramEnd"/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Р</w:t>
      </w:r>
    </w:p>
    <w:p w:rsidR="00785850" w:rsidRPr="00B57C73" w:rsidRDefault="00B33FA8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 xml:space="preserve">СОЮЗ </w:t>
      </w:r>
      <w:r w:rsidR="00785850" w:rsidRPr="00B57C73">
        <w:rPr>
          <w:rFonts w:ascii="Courier New" w:hAnsi="Courier New"/>
          <w:b/>
          <w:color w:val="0000FF"/>
        </w:rPr>
        <w:t xml:space="preserve">«ФЕДЕРАЦИЯ ОРГАНИЗАЦИЙ </w:t>
      </w:r>
      <w:r w:rsidRPr="00B57C73">
        <w:rPr>
          <w:rFonts w:ascii="Courier New" w:hAnsi="Courier New"/>
          <w:b/>
          <w:color w:val="0000FF"/>
        </w:rPr>
        <w:t xml:space="preserve">ПРОФСОЮЗОВ </w:t>
      </w:r>
      <w:r w:rsidR="00785850" w:rsidRPr="00B57C73">
        <w:rPr>
          <w:rFonts w:ascii="Courier New" w:hAnsi="Courier New"/>
          <w:b/>
          <w:color w:val="0000FF"/>
        </w:rPr>
        <w:t>КУРСКОЙ ОБЛАСТИ»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B57C73" w:rsidRPr="00B57C73" w:rsidRDefault="00B57C73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785850" w:rsidRPr="00B57C73" w:rsidRDefault="00285FB5" w:rsidP="00C6408A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24</w:t>
      </w:r>
      <w:r w:rsidR="00B57C73">
        <w:rPr>
          <w:rFonts w:eastAsia="Times New Roman" w:cs="Times New Roman"/>
          <w:i/>
          <w:iCs/>
          <w:sz w:val="28"/>
          <w:szCs w:val="28"/>
        </w:rPr>
        <w:t xml:space="preserve"> </w:t>
      </w:r>
      <w:r w:rsidR="0041592C">
        <w:rPr>
          <w:rFonts w:eastAsia="Times New Roman" w:cs="Times New Roman"/>
          <w:i/>
          <w:iCs/>
          <w:sz w:val="28"/>
          <w:szCs w:val="28"/>
        </w:rPr>
        <w:t xml:space="preserve">марта </w:t>
      </w:r>
      <w:r w:rsidR="00C6408A" w:rsidRPr="00B57C73">
        <w:rPr>
          <w:rFonts w:eastAsia="Times New Roman" w:cs="Times New Roman"/>
          <w:i/>
          <w:iCs/>
          <w:sz w:val="28"/>
          <w:szCs w:val="28"/>
        </w:rPr>
        <w:t>20</w:t>
      </w:r>
      <w:r>
        <w:rPr>
          <w:rFonts w:eastAsia="Times New Roman" w:cs="Times New Roman"/>
          <w:i/>
          <w:iCs/>
          <w:sz w:val="28"/>
          <w:szCs w:val="28"/>
        </w:rPr>
        <w:t>20</w:t>
      </w:r>
      <w:r w:rsidR="00A5128B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</w:t>
      </w:r>
      <w:r w:rsidR="00850E19" w:rsidRPr="00B57C73">
        <w:rPr>
          <w:rFonts w:eastAsia="Times New Roman CYR" w:cs="Times New Roman"/>
          <w:i/>
          <w:iCs/>
          <w:sz w:val="28"/>
          <w:szCs w:val="28"/>
        </w:rPr>
        <w:t xml:space="preserve">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</w:t>
      </w:r>
      <w:r w:rsidR="00C6408A" w:rsidRPr="00B57C73">
        <w:rPr>
          <w:rFonts w:eastAsia="Times New Roman CYR" w:cs="Times New Roman"/>
          <w:i/>
          <w:iCs/>
          <w:sz w:val="28"/>
          <w:szCs w:val="28"/>
        </w:rPr>
        <w:t xml:space="preserve">    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№ </w:t>
      </w:r>
      <w:r w:rsidR="00077137">
        <w:rPr>
          <w:rFonts w:eastAsia="Times New Roman CYR" w:cs="Times New Roman"/>
          <w:i/>
          <w:iCs/>
          <w:sz w:val="28"/>
          <w:szCs w:val="28"/>
        </w:rPr>
        <w:t>32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42097A" w:rsidRPr="0042097A" w:rsidTr="00383CCD">
        <w:tc>
          <w:tcPr>
            <w:tcW w:w="5353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  <w:p w:rsidR="00383CCD" w:rsidRDefault="00383CCD" w:rsidP="0042097A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О работе профсоюзов Курской области</w:t>
            </w:r>
          </w:p>
          <w:p w:rsidR="0042097A" w:rsidRPr="0042097A" w:rsidRDefault="00383CCD" w:rsidP="00285FB5">
            <w:pPr>
              <w:widowControl/>
              <w:suppressAutoHyphens w:val="0"/>
              <w:spacing w:line="276" w:lineRule="auto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в 201</w:t>
            </w:r>
            <w:r w:rsidR="00285FB5"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9</w:t>
            </w:r>
            <w:r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 xml:space="preserve"> году по осуществлению общественного контроля по охране труда и задачах на предстоящий период</w:t>
            </w:r>
          </w:p>
        </w:tc>
        <w:tc>
          <w:tcPr>
            <w:tcW w:w="4785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</w:tr>
    </w:tbl>
    <w:p w:rsidR="0042097A" w:rsidRPr="006D7199" w:rsidRDefault="0042097A" w:rsidP="0042097A">
      <w:pPr>
        <w:widowControl/>
        <w:suppressAutoHyphens w:val="0"/>
        <w:rPr>
          <w:rFonts w:eastAsia="Times New Roman" w:cs="Times New Roman"/>
          <w:color w:val="FF0000"/>
          <w:kern w:val="0"/>
          <w:sz w:val="20"/>
          <w:szCs w:val="20"/>
          <w:lang w:eastAsia="ru-RU" w:bidi="ar-SA"/>
        </w:rPr>
      </w:pPr>
    </w:p>
    <w:p w:rsidR="00B95B91" w:rsidRPr="00BD423C" w:rsidRDefault="00C148FE" w:rsidP="00B95B91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48FE">
        <w:rPr>
          <w:rFonts w:eastAsia="Times New Roman" w:cs="Times New Roman"/>
          <w:kern w:val="0"/>
          <w:sz w:val="28"/>
          <w:szCs w:val="28"/>
          <w:lang w:eastAsia="ru-RU" w:bidi="ar-SA"/>
        </w:rPr>
        <w:t>Заслушав и обсудив информацию заведующего отделом социально-</w:t>
      </w:r>
      <w:proofErr w:type="gramStart"/>
      <w:r w:rsidRPr="00C148F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трудовых отношений и охраны труда Федерации Климова А.А. по вопросу «О работе профсоюзов Курской области в 2019 году по осуществлению общественного контроля по охране труда и задачах на предстоящий период», Президиум Федерации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отмечает, что в</w:t>
      </w:r>
      <w:r w:rsidR="00B95B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отчетный период действия членских организаций Федерации были направлены на повышение безопасных условий труда на рабочих местах;</w:t>
      </w:r>
      <w:proofErr w:type="gramEnd"/>
      <w:r w:rsidR="00B95B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качественное </w:t>
      </w:r>
      <w:proofErr w:type="gramStart"/>
      <w:r w:rsidR="00B95B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обучение по вопросам</w:t>
      </w:r>
      <w:proofErr w:type="gramEnd"/>
      <w:r w:rsidR="00B95B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охраны труда; активизацию действий уполномоченных (доверенных) лиц по охране труда; реализацию предупредительных мер по сокращению производственного травматизма, в том числе за счет Фонда социального страхования; осуществление общественного контроля за охраной труда; оказание методической помощи.</w:t>
      </w:r>
    </w:p>
    <w:p w:rsidR="003B65A4" w:rsidRPr="00BD423C" w:rsidRDefault="003B65A4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Представители профсоюзов </w:t>
      </w:r>
      <w:r w:rsidR="001276B6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принимали 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участ</w:t>
      </w:r>
      <w:r w:rsidR="001276B6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работе областной комиссии по охране труда</w:t>
      </w:r>
      <w:r w:rsidR="001276B6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координационных советов по охране труда муниципальных образований</w:t>
      </w:r>
      <w:r w:rsidR="001276B6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городских и районных комисси</w:t>
      </w:r>
      <w:r w:rsidR="001276B6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социально-экономическим вопросам. </w:t>
      </w:r>
      <w:r w:rsidR="001276B6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опросы </w:t>
      </w:r>
      <w:r w:rsidR="001276B6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охраны труда </w:t>
      </w:r>
      <w:r w:rsidR="00C148FE">
        <w:rPr>
          <w:rFonts w:eastAsia="Times New Roman" w:cs="Times New Roman"/>
          <w:kern w:val="0"/>
          <w:sz w:val="28"/>
          <w:szCs w:val="28"/>
          <w:lang w:eastAsia="ru-RU" w:bidi="ar-SA"/>
        </w:rPr>
        <w:t>обсуждались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заседаниях </w:t>
      </w:r>
      <w:r w:rsidR="00A8359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резидиума Федерации, </w:t>
      </w:r>
      <w:r w:rsidR="00B95B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членских организаци</w:t>
      </w:r>
      <w:r w:rsidR="00C148FE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профсоюзов и </w:t>
      </w:r>
      <w:r w:rsidR="00B95B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первичных профсоюзных организаци</w:t>
      </w:r>
      <w:r w:rsidR="00C148FE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, на областной комиссии по</w:t>
      </w:r>
      <w:r w:rsidR="00C148F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охране труда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B65A4" w:rsidRPr="00BD423C" w:rsidRDefault="003B65A4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В 201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</w:t>
      </w:r>
      <w:r w:rsidR="00383CCD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техническими инспекторами труда и 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2331</w:t>
      </w:r>
      <w:r w:rsidR="000932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уполномоченным (доверенным) лиц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 по охране труда проведено 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2803</w:t>
      </w:r>
      <w:r w:rsidR="009352F6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проверк</w:t>
      </w:r>
      <w:r w:rsidR="00620F8D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выявлено 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3693 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нарушени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, по результатам которых выдан</w:t>
      </w:r>
      <w:r w:rsidR="00A8359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1453</w:t>
      </w:r>
      <w:r w:rsidR="009352F6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932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представлени</w:t>
      </w:r>
      <w:r w:rsidR="00A8359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B65A4" w:rsidRPr="00BD423C" w:rsidRDefault="003B65A4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Рассмотрено 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427</w:t>
      </w:r>
      <w:r w:rsidR="0009329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жалоб и обращени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членов профсоюз</w:t>
      </w:r>
      <w:r w:rsidR="00A8359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вопросам соблюдения </w:t>
      </w:r>
      <w:r w:rsidR="00A8359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трудового 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законодательства</w:t>
      </w:r>
      <w:r w:rsidR="00C148F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148FE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оля положительных решений составила </w:t>
      </w:r>
      <w:r w:rsidR="00620F8D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620F8D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76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%.</w:t>
      </w:r>
    </w:p>
    <w:p w:rsidR="00C7720F" w:rsidRPr="00BD423C" w:rsidRDefault="00B7543A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C7720F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существлени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C7720F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профсоюзного </w:t>
      </w:r>
      <w:proofErr w:type="gramStart"/>
      <w:r w:rsidR="00C7720F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контроля за</w:t>
      </w:r>
      <w:proofErr w:type="gramEnd"/>
      <w:r w:rsidR="00C7720F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состоянием условий и охраны труда в организациях и на предприятиях Курской области способствовал</w:t>
      </w:r>
      <w:r w:rsidR="009F1349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C7720F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улучшению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ситуации по охране труда в целом</w:t>
      </w:r>
      <w:r w:rsidR="00C7720F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330997" w:rsidRPr="00BD423C">
        <w:t xml:space="preserve"> </w:t>
      </w:r>
    </w:p>
    <w:p w:rsidR="00D82A62" w:rsidRPr="00BD423C" w:rsidRDefault="00D82A62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Большое внимание улучшению условий и охраны труда </w:t>
      </w:r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членских организациях 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уделяют </w:t>
      </w:r>
      <w:r w:rsidR="00B7543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членские </w:t>
      </w:r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организации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: </w:t>
      </w:r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народного образования и науки (И.В. Корякина), здравоохранения (</w:t>
      </w:r>
      <w:r w:rsidR="003E10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С.В. </w:t>
      </w:r>
      <w:proofErr w:type="spellStart"/>
      <w:r w:rsidR="003E10B6">
        <w:rPr>
          <w:rFonts w:eastAsia="Times New Roman" w:cs="Times New Roman"/>
          <w:kern w:val="0"/>
          <w:sz w:val="28"/>
          <w:szCs w:val="28"/>
          <w:lang w:eastAsia="ru-RU" w:bidi="ar-SA"/>
        </w:rPr>
        <w:t>Охотникова</w:t>
      </w:r>
      <w:proofErr w:type="spellEnd"/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), работников агропромышленного комплекса (И.М. </w:t>
      </w:r>
      <w:proofErr w:type="spellStart"/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Кушнерев</w:t>
      </w:r>
      <w:proofErr w:type="spellEnd"/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), </w:t>
      </w:r>
      <w:r w:rsidR="005605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работников промышленности (Л.Я. </w:t>
      </w:r>
      <w:proofErr w:type="spellStart"/>
      <w:r w:rsidR="0056056B">
        <w:rPr>
          <w:rFonts w:eastAsia="Times New Roman" w:cs="Times New Roman"/>
          <w:kern w:val="0"/>
          <w:sz w:val="28"/>
          <w:szCs w:val="28"/>
          <w:lang w:eastAsia="ru-RU" w:bidi="ar-SA"/>
        </w:rPr>
        <w:t>Боровлева</w:t>
      </w:r>
      <w:proofErr w:type="spellEnd"/>
      <w:r w:rsidR="005605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); </w:t>
      </w:r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химических отраслей промышленности </w:t>
      </w:r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(А.А. Глобин), «Всероссийский </w:t>
      </w:r>
      <w:proofErr w:type="spellStart"/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Электропрофсоюз</w:t>
      </w:r>
      <w:proofErr w:type="spellEnd"/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(Г.А. </w:t>
      </w:r>
      <w:proofErr w:type="spellStart"/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Демехин</w:t>
      </w:r>
      <w:proofErr w:type="spellEnd"/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), «Торговое Единство» (Ю.А. </w:t>
      </w:r>
      <w:proofErr w:type="spellStart"/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Преснякова</w:t>
      </w:r>
      <w:proofErr w:type="spellEnd"/>
      <w:r w:rsidR="00EF059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) и др.</w:t>
      </w:r>
      <w:proofErr w:type="gramEnd"/>
    </w:p>
    <w:p w:rsidR="00BF2D7F" w:rsidRPr="00BD423C" w:rsidRDefault="00C7720F" w:rsidP="00C7720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Организации, </w:t>
      </w:r>
      <w:r w:rsidR="0075768B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которых действует 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профсоюз, использовали 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55,8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млн. рублей</w:t>
      </w:r>
      <w:r w:rsidR="00330997" w:rsidRPr="00BD423C">
        <w:t xml:space="preserve"> </w:t>
      </w:r>
      <w:r w:rsidR="00330997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возвратных средств Фонда социального страхования на финансирование предупредительных мер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что составляет более </w:t>
      </w:r>
      <w:r w:rsidR="00BF2D7F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="00BD423C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% от общей суммы </w:t>
      </w:r>
      <w:r w:rsidR="00CD3C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возвратных </w:t>
      </w:r>
      <w:r w:rsidR="00330997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средств</w:t>
      </w:r>
      <w:r w:rsidR="00CD3C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(92,5 млн. руб.)</w:t>
      </w:r>
      <w:r w:rsidR="00942481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330997"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D423C">
        <w:rPr>
          <w:rFonts w:eastAsia="Times New Roman" w:cs="Times New Roman"/>
          <w:kern w:val="0"/>
          <w:sz w:val="28"/>
          <w:szCs w:val="28"/>
          <w:lang w:eastAsia="ru-RU" w:bidi="ar-SA"/>
        </w:rPr>
        <w:t>затраченных всеми организациями и предприятиями области.</w:t>
      </w:r>
    </w:p>
    <w:p w:rsidR="00C7720F" w:rsidRPr="000B1158" w:rsidRDefault="003E10B6" w:rsidP="001276B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Профсоюзы</w:t>
      </w:r>
      <w:r w:rsidR="001276B6" w:rsidRPr="000B1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D423C" w:rsidRPr="000B1158">
        <w:rPr>
          <w:rFonts w:eastAsia="Times New Roman" w:cs="Times New Roman"/>
          <w:kern w:val="0"/>
          <w:sz w:val="28"/>
          <w:szCs w:val="28"/>
          <w:lang w:eastAsia="ru-RU" w:bidi="ar-SA"/>
        </w:rPr>
        <w:t>провели и приняли участие в 17</w:t>
      </w:r>
      <w:r w:rsidR="001276B6" w:rsidRPr="000B1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семинар</w:t>
      </w:r>
      <w:r w:rsidR="00BD423C" w:rsidRPr="000B1158">
        <w:rPr>
          <w:rFonts w:eastAsia="Times New Roman" w:cs="Times New Roman"/>
          <w:kern w:val="0"/>
          <w:sz w:val="28"/>
          <w:szCs w:val="28"/>
          <w:lang w:eastAsia="ru-RU" w:bidi="ar-SA"/>
        </w:rPr>
        <w:t>ах</w:t>
      </w:r>
      <w:r w:rsidR="001276B6" w:rsidRPr="000B1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совещани</w:t>
      </w:r>
      <w:r w:rsidR="00BD423C" w:rsidRPr="000B1158">
        <w:rPr>
          <w:rFonts w:eastAsia="Times New Roman" w:cs="Times New Roman"/>
          <w:kern w:val="0"/>
          <w:sz w:val="28"/>
          <w:szCs w:val="28"/>
          <w:lang w:eastAsia="ru-RU" w:bidi="ar-SA"/>
        </w:rPr>
        <w:t>ях</w:t>
      </w:r>
      <w:r w:rsidR="001276B6" w:rsidRPr="000B1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B1158" w:rsidRPr="000B1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вопросам охраны труда </w:t>
      </w:r>
      <w:r w:rsidR="001276B6" w:rsidRPr="000B1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 работодателями, профсоюзным активом, ответственными должностными лицами и работниками организаций, специалистами и уполномоченными (доверенными) лицами по охране труда. </w:t>
      </w:r>
    </w:p>
    <w:p w:rsidR="000B28E0" w:rsidRPr="000B28E0" w:rsidRDefault="00B7543A" w:rsidP="001276B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рамках мероприятий, посвященных Всемирному дню охраны труда, в Доме Профсоюзов </w:t>
      </w:r>
      <w:r w:rsidR="003E10B6">
        <w:rPr>
          <w:rFonts w:eastAsia="Times New Roman" w:cs="Times New Roman"/>
          <w:kern w:val="0"/>
          <w:sz w:val="28"/>
          <w:szCs w:val="28"/>
          <w:lang w:eastAsia="ru-RU" w:bidi="ar-SA"/>
        </w:rPr>
        <w:t>состоялась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Курская областная конференция «Охрана труда и будущее сферы труда», организованная комитетом по труду и занятости населения Курской области. В рамках конференции </w:t>
      </w:r>
      <w:r w:rsidR="003E10B6">
        <w:rPr>
          <w:rFonts w:eastAsia="Times New Roman" w:cs="Times New Roman"/>
          <w:kern w:val="0"/>
          <w:sz w:val="28"/>
          <w:szCs w:val="28"/>
          <w:lang w:eastAsia="ru-RU" w:bidi="ar-SA"/>
        </w:rPr>
        <w:t>прошло награждение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победителей областного </w:t>
      </w:r>
      <w:r w:rsidR="003E10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профсоюзного 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смотра-конкурса «Лучший уполномоченный по охране труда».</w:t>
      </w:r>
    </w:p>
    <w:p w:rsidR="00BF2D7F" w:rsidRPr="000B28E0" w:rsidRDefault="00C7720F" w:rsidP="001276B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Следует отметить, что </w:t>
      </w:r>
      <w:r w:rsidR="0075768B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</w:t>
      </w:r>
      <w:r w:rsidR="00275D92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сведениям</w:t>
      </w:r>
      <w:r w:rsidR="0075768B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Государственной инспекции труда в Курской области 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несчастных случаев</w:t>
      </w:r>
      <w:r w:rsidR="00D82A62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тяжелыми последствиями 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уменьшилось</w:t>
      </w:r>
      <w:r w:rsidR="00BF2D7F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34</w:t>
      </w:r>
      <w:r w:rsidR="00BF2D7F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случаев в 201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BF2D7F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до 3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="00BF2D7F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несчастных случаев в 201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BF2D7F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году; с 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14</w:t>
      </w:r>
      <w:r w:rsidR="00BF2D7F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случаев со смертельным исходом в 201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BF2D7F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до 1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BF2D7F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случаев в 201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BF2D7F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году; 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групповых несчастных случаев, в результате которых работники получили тяжелые травмы, увеличилось с 2 в 2018 году до 3 в 2019 году.</w:t>
      </w:r>
    </w:p>
    <w:p w:rsidR="00B7543A" w:rsidRPr="000B28E0" w:rsidRDefault="00B7543A" w:rsidP="00B7543A">
      <w:pPr>
        <w:widowControl/>
        <w:suppressAutoHyphens w:val="0"/>
        <w:ind w:firstLine="709"/>
        <w:jc w:val="both"/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</w:pPr>
      <w:r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В отчетный период в организациях, где имеется </w:t>
      </w:r>
      <w:r w:rsidRPr="000B28E0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профсоюз</w:t>
      </w:r>
      <w:r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,</w:t>
      </w:r>
      <w:r w:rsidRPr="000B28E0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 xml:space="preserve"> произошло 8 несчастных случаев на производстве, из них: 5 тяжелых, 1 со смертельным исходом и 2 группов</w:t>
      </w:r>
      <w:r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ых</w:t>
      </w:r>
      <w:r w:rsidRPr="000B28E0">
        <w:rPr>
          <w:rFonts w:eastAsia="SimSun, ??§ЮЎм§Ў-??§ЮЎм§Ў??§ЮЎм" w:cs="Times New Roman CYR"/>
          <w:kern w:val="3"/>
          <w:sz w:val="28"/>
          <w:szCs w:val="28"/>
          <w:lang w:eastAsia="ru-RU"/>
        </w:rPr>
        <w:t>.</w:t>
      </w:r>
    </w:p>
    <w:p w:rsidR="00D90709" w:rsidRPr="000B28E0" w:rsidRDefault="00D90709" w:rsidP="00D82A6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По информации Государственного учреждения - Курское региональное отделение Фонда социального страхования РФ в 201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на предприятиях и в организациях области численность пострадавших с утратой трудоспособности на 1 рабочий день и более, в том числе со смертельным исходом 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уменьшилась 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и составил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07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 (в 201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– </w:t>
      </w:r>
      <w:r w:rsidR="000B28E0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251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человек).</w:t>
      </w:r>
    </w:p>
    <w:p w:rsidR="00D82A62" w:rsidRPr="000B28E0" w:rsidRDefault="00D90709" w:rsidP="00D82A6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впервые выявленных профессиональных заболеваний в 201</w:t>
      </w:r>
      <w:r w:rsidR="000B28E0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</w:t>
      </w:r>
      <w:r w:rsidR="000B28E0">
        <w:rPr>
          <w:rFonts w:eastAsia="Times New Roman" w:cs="Times New Roman"/>
          <w:kern w:val="0"/>
          <w:sz w:val="28"/>
          <w:szCs w:val="28"/>
          <w:lang w:eastAsia="ru-RU" w:bidi="ar-SA"/>
        </w:rPr>
        <w:t>увеличилось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</w:t>
      </w:r>
      <w:r w:rsidR="000B28E0">
        <w:rPr>
          <w:rFonts w:eastAsia="Times New Roman" w:cs="Times New Roman"/>
          <w:kern w:val="0"/>
          <w:sz w:val="28"/>
          <w:szCs w:val="28"/>
          <w:lang w:eastAsia="ru-RU" w:bidi="ar-SA"/>
        </w:rPr>
        <w:t>10,5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% и составило </w:t>
      </w:r>
      <w:r w:rsidR="000B28E0">
        <w:rPr>
          <w:rFonts w:eastAsia="Times New Roman" w:cs="Times New Roman"/>
          <w:kern w:val="0"/>
          <w:sz w:val="28"/>
          <w:szCs w:val="28"/>
          <w:lang w:eastAsia="ru-RU" w:bidi="ar-SA"/>
        </w:rPr>
        <w:t>21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 (в 201</w:t>
      </w:r>
      <w:r w:rsidR="000B28E0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г. - </w:t>
      </w:r>
      <w:r w:rsidR="000B28E0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D82A62"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870FD8" w:rsidRPr="000B28E0" w:rsidRDefault="00870FD8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Случаев сокрытия медицинскими организациями профессиональных заболеваний в отчетный период не зарегистрировано.</w:t>
      </w:r>
    </w:p>
    <w:p w:rsidR="000B28E0" w:rsidRPr="000B28E0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Однако</w:t>
      </w:r>
      <w:proofErr w:type="gramEnd"/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несмотря на проделанную работу, остаются нерешенными ряд вопросов:</w:t>
      </w:r>
    </w:p>
    <w:p w:rsidR="000B28E0" w:rsidRPr="000B28E0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- в нарушение статьи 212 ТК РФ не всеми работодателями обеспечено создание и функционирование системы управления охраной труда в организации;</w:t>
      </w:r>
    </w:p>
    <w:p w:rsidR="000B28E0" w:rsidRPr="000B28E0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недостаточное финансирование мероприятий по охране труда не позволяет обеспечить в полном объеме проведение СОУТ и приобретение </w:t>
      </w:r>
      <w:proofErr w:type="gramStart"/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СИЗ</w:t>
      </w:r>
      <w:proofErr w:type="gramEnd"/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для работников; </w:t>
      </w:r>
    </w:p>
    <w:p w:rsidR="000B28E0" w:rsidRPr="000B28E0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- в отдельных коллективных договорах допускались случаи формального подхода к формированию соглашения по охране труда;</w:t>
      </w:r>
    </w:p>
    <w:p w:rsidR="000B28E0" w:rsidRPr="000B28E0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- некоторые работодатели предприятий не исполняют представления технических инспекторов труда профсоюзов и уполномоченных (доверенных) лиц по охране труда; </w:t>
      </w:r>
    </w:p>
    <w:p w:rsidR="000B28E0" w:rsidRPr="000B28E0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- уполномоченные (доверенные) лица по охране труда профсоюзов недостаточно качественно контролируют выполнение законодательных и нормативных актов по охране труда или относятся к этому формально;</w:t>
      </w:r>
    </w:p>
    <w:p w:rsidR="000B28E0" w:rsidRPr="00697416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697416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отсутствие собственных средств </w:t>
      </w:r>
      <w:proofErr w:type="gramStart"/>
      <w:r w:rsidR="00697416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в организациях бюджетной сферы для финансирования предупредительных мер по снижению профессиональных рисков с последующим возмещением</w:t>
      </w:r>
      <w:r w:rsidR="00697416" w:rsidRPr="00697416">
        <w:t xml:space="preserve"> </w:t>
      </w:r>
      <w:r w:rsidR="00697416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за счет</w:t>
      </w:r>
      <w:proofErr w:type="gramEnd"/>
      <w:r w:rsidR="00697416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средств бюджета Фонда социального страхования, а также из-за </w:t>
      </w:r>
      <w:r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сложности подачи документов</w:t>
      </w:r>
      <w:r w:rsidR="00697416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034A3C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привод</w:t>
      </w:r>
      <w:r w:rsidR="00697416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ящих</w:t>
      </w:r>
      <w:r w:rsidR="00034A3C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</w:t>
      </w:r>
      <w:r w:rsid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необходимости </w:t>
      </w:r>
      <w:r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неоднократн</w:t>
      </w:r>
      <w:r w:rsidR="00697416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697416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посещени</w:t>
      </w:r>
      <w:r w:rsidR="00697416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ГУ КРО ФСС</w:t>
      </w:r>
      <w:r w:rsidR="000614A0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226C7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невозможности </w:t>
      </w:r>
      <w:r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представител</w:t>
      </w:r>
      <w:r w:rsidR="00E25BA2">
        <w:rPr>
          <w:rFonts w:eastAsia="Times New Roman" w:cs="Times New Roman"/>
          <w:kern w:val="0"/>
          <w:sz w:val="28"/>
          <w:szCs w:val="28"/>
          <w:lang w:eastAsia="ru-RU" w:bidi="ar-SA"/>
        </w:rPr>
        <w:t>ей</w:t>
      </w:r>
      <w:r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97416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бюджетных </w:t>
      </w:r>
      <w:r w:rsidR="00034A3C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организаций</w:t>
      </w:r>
      <w:r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регулярно приезжать из </w:t>
      </w:r>
      <w:r w:rsidR="00034A3C"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>районов</w:t>
      </w:r>
      <w:r w:rsidRPr="006974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области;</w:t>
      </w:r>
    </w:p>
    <w:p w:rsidR="00316E78" w:rsidRPr="000B28E0" w:rsidRDefault="000B28E0" w:rsidP="000B28E0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не </w:t>
      </w:r>
      <w:r w:rsidR="006D5B1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полном объеме 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производятся ремонты зданий и сооружений организаци</w:t>
      </w:r>
      <w:r w:rsidR="006D5B1C">
        <w:rPr>
          <w:rFonts w:eastAsia="Times New Roman" w:cs="Times New Roman"/>
          <w:kern w:val="0"/>
          <w:sz w:val="28"/>
          <w:szCs w:val="28"/>
          <w:lang w:eastAsia="ru-RU" w:bidi="ar-SA"/>
        </w:rPr>
        <w:t>ях бюджетной сферы</w:t>
      </w:r>
      <w:r w:rsidRPr="000B28E0">
        <w:rPr>
          <w:rFonts w:eastAsia="Times New Roman" w:cs="Times New Roman"/>
          <w:kern w:val="0"/>
          <w:sz w:val="28"/>
          <w:szCs w:val="28"/>
          <w:lang w:eastAsia="ru-RU" w:bidi="ar-SA"/>
        </w:rPr>
        <w:t>, в том числе отнесенных к объектам культурного наследия и включенных в соответствующий реестр.</w:t>
      </w:r>
    </w:p>
    <w:p w:rsidR="0042097A" w:rsidRPr="00A50758" w:rsidRDefault="006D7199" w:rsidP="00620F8D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Президиум Федерации </w:t>
      </w:r>
      <w:r w:rsidRPr="00A50758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постановляет:</w:t>
      </w:r>
    </w:p>
    <w:p w:rsidR="000E7059" w:rsidRPr="00DD7140" w:rsidRDefault="006D7199" w:rsidP="003E7FF7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Принять к сведению информацию </w:t>
      </w:r>
      <w:r w:rsidR="003E7FF7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заведующего отделом социально-трудовых отношений и охраны труда Федерации Климова А.А. </w:t>
      </w: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620F8D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О работе профсоюзов Курской области в 201</w:t>
      </w:r>
      <w:r w:rsidR="00DD7140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620F8D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по осуществлению общественного контроля по охране труда и задачах на предстоящий период</w:t>
      </w: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620F8D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20F8D" w:rsidRPr="00DD7140">
        <w:rPr>
          <w:rFonts w:cs="Times New Roman"/>
          <w:sz w:val="28"/>
          <w:szCs w:val="28"/>
        </w:rPr>
        <w:t>(Приложение №1).</w:t>
      </w:r>
    </w:p>
    <w:p w:rsidR="0042097A" w:rsidRPr="00DD7140" w:rsidRDefault="003C1153" w:rsidP="0042097A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42097A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тделу социально-трудовых отношений и охраны труда</w:t>
      </w: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совместно с</w:t>
      </w:r>
      <w:r w:rsidR="0042097A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членским</w:t>
      </w: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2097A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организациям</w:t>
      </w: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2097A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Федерации</w:t>
      </w:r>
      <w:r w:rsidR="00967D1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продолжить</w:t>
      </w:r>
      <w:r w:rsidR="0042097A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2275BB" w:rsidRPr="00DD7140" w:rsidRDefault="00DD7140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- общественный контроль по актуальным, проблемным вопросам, касающимся охраны труда, в том числе за своевременным ремонтом зданий и сооружений организации;</w:t>
      </w:r>
    </w:p>
    <w:p w:rsidR="00B6444B" w:rsidRDefault="002275BB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CD1B1A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>при участии</w:t>
      </w:r>
      <w:r w:rsidR="00C1772B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УМЦ Федерации </w:t>
      </w:r>
      <w:r w:rsidR="00CD1B1A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>проведение</w:t>
      </w:r>
      <w:r w:rsidR="00B6444B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B6444B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>обучени</w:t>
      </w:r>
      <w:r w:rsidR="0001503A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B6444B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B52B9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>профсоюзного актива по вопросам</w:t>
      </w:r>
      <w:proofErr w:type="gramEnd"/>
      <w:r w:rsidR="003B52B9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трудового законодательства в части </w:t>
      </w:r>
      <w:r w:rsidR="00B6444B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>охран</w:t>
      </w:r>
      <w:r w:rsidR="003B52B9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="00B6444B" w:rsidRPr="00CD1B1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труда;</w:t>
      </w:r>
    </w:p>
    <w:p w:rsidR="00CA77F9" w:rsidRPr="00CD1B1A" w:rsidRDefault="00CA77F9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в рамках социального партнерства оказывать всемерное организационное и методическое содействие первичным профсоюзным организациям в проведении согласованной политики, направленной на привлечение работников к участию в управлении охраной труда, заключению коллективных договоров и соглашений по охране труда в организациях региона;</w:t>
      </w:r>
    </w:p>
    <w:p w:rsidR="000E7059" w:rsidRPr="00DD7140" w:rsidRDefault="0042097A" w:rsidP="000E7059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3B52B9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добиваться исполнения работодателями представлений </w:t>
      </w:r>
      <w:r w:rsidR="00D1788A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технических инспекторов труда профсоюза или уполномоченных (доверенных) лиц по охране труда</w:t>
      </w: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097A" w:rsidRPr="00DD7140" w:rsidRDefault="000E7059" w:rsidP="00C1772B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Рекомендовать ч</w:t>
      </w:r>
      <w:r w:rsidR="007B4B0E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ленским организациям Федерации</w:t>
      </w:r>
      <w:r w:rsidR="0042097A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A26763" w:rsidRPr="00DD7140" w:rsidRDefault="00C1772B" w:rsidP="00C1772B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C7064D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обеспечить</w:t>
      </w:r>
      <w:r w:rsidR="00A26763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участие </w:t>
      </w:r>
      <w:r w:rsidR="00DD7140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в реализации концепции «Нулевой травматизм» как одним из способов профилактики производственного травматизма; - активизировать работу уполномоченных (доверенных) лиц по охране труда профсоюзов в части качественного осуществления общественного контроля законодательных и нормативных актов по охране труда в организации, в том числе выполнения условий коллективного договора и соглашений;</w:t>
      </w:r>
    </w:p>
    <w:p w:rsidR="00A26763" w:rsidRPr="00DD7140" w:rsidRDefault="00A26763" w:rsidP="00C1772B">
      <w:pPr>
        <w:pStyle w:val="ac"/>
        <w:widowControl/>
        <w:suppressAutoHyphens w:val="0"/>
        <w:jc w:val="both"/>
        <w:rPr>
          <w:rFonts w:eastAsia="Times New Roman" w:cs="Times New Roman"/>
          <w:i/>
          <w:kern w:val="0"/>
          <w:sz w:val="28"/>
          <w:szCs w:val="28"/>
          <w:u w:val="single"/>
          <w:lang w:eastAsia="ru-RU" w:bidi="ar-SA"/>
        </w:rPr>
      </w:pPr>
      <w:r w:rsidRPr="00DD7140">
        <w:rPr>
          <w:rFonts w:eastAsia="Times New Roman" w:cs="Times New Roman"/>
          <w:i/>
          <w:kern w:val="0"/>
          <w:sz w:val="28"/>
          <w:szCs w:val="28"/>
          <w:u w:val="single"/>
          <w:lang w:eastAsia="ru-RU" w:bidi="ar-SA"/>
        </w:rPr>
        <w:lastRenderedPageBreak/>
        <w:t>совместно с работодателями:</w:t>
      </w:r>
    </w:p>
    <w:p w:rsidR="00A26763" w:rsidRPr="00DD7140" w:rsidRDefault="00A26763" w:rsidP="00C1772B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DD7140"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обеспечить внедрение и функционирование системы управления охраной труда в организации;</w:t>
      </w:r>
    </w:p>
    <w:p w:rsidR="00DD7140" w:rsidRPr="00DD7140" w:rsidRDefault="00DD7140" w:rsidP="00DD7140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- добиваться исполнения работодателями представлений технических инспекторов труда профсоюза или уполномоченных (доверенных) лиц по охране труда;</w:t>
      </w:r>
    </w:p>
    <w:p w:rsidR="002275BB" w:rsidRPr="00DD7140" w:rsidRDefault="00DD7140" w:rsidP="00DD7140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D7140">
        <w:rPr>
          <w:rFonts w:eastAsia="Times New Roman" w:cs="Times New Roman"/>
          <w:kern w:val="0"/>
          <w:sz w:val="28"/>
          <w:szCs w:val="28"/>
          <w:lang w:eastAsia="ru-RU" w:bidi="ar-SA"/>
        </w:rPr>
        <w:t>- активнее использовать возвратные средства Фонда социального страхования в целях осуществления предупредительных мер по снижению профессиональных рисков, в том числе на оздоровление работников.</w:t>
      </w:r>
    </w:p>
    <w:p w:rsidR="002636A7" w:rsidRPr="00A50758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Отделу информационной работы</w:t>
      </w:r>
      <w:r w:rsidR="00C1772B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связей с общественностью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разместить информацию </w:t>
      </w:r>
      <w:r w:rsidR="00EC3569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охране и </w:t>
      </w:r>
      <w:proofErr w:type="gramStart"/>
      <w:r w:rsidR="00EC3569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условиях</w:t>
      </w:r>
      <w:proofErr w:type="gramEnd"/>
      <w:r w:rsidR="00EC3569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труда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сайте Федерации.</w:t>
      </w:r>
    </w:p>
    <w:p w:rsidR="002636A7" w:rsidRPr="00A50758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</w:t>
      </w:r>
      <w:proofErr w:type="gramEnd"/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выполнением данного постановления возложить на заместителя Председателя Федерации Т.И. </w:t>
      </w:r>
      <w:proofErr w:type="spellStart"/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Донейко</w:t>
      </w:r>
      <w:proofErr w:type="spellEnd"/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097A" w:rsidRPr="00A50758" w:rsidRDefault="002636A7" w:rsidP="00BA67F0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 </w:t>
      </w:r>
      <w:proofErr w:type="gramStart"/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президиума Федерации организаций </w:t>
      </w:r>
      <w:r w:rsidR="00042065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профсоюзов 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Курской области</w:t>
      </w:r>
      <w:proofErr w:type="gramEnd"/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от </w:t>
      </w:r>
      <w:r w:rsidR="00A50758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620F8D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.20</w:t>
      </w:r>
      <w:r w:rsidR="00A50758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№ </w:t>
      </w:r>
      <w:r w:rsidR="00A50758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25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A50758"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О работе профсоюзов Курской области в 2018 году по осуществлению общественного контроля по охране труда и задачах на предстоящий период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» с контроля снять.</w:t>
      </w:r>
    </w:p>
    <w:p w:rsidR="0042097A" w:rsidRPr="00A50758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D7140" w:rsidRDefault="00DD7140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D7140" w:rsidRPr="00A50758" w:rsidRDefault="00DD7140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Pr="00A50758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E5BF1" w:rsidRPr="00A50758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Федерации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</w:t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A50758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А.И. Лазарев</w:t>
      </w:r>
    </w:p>
    <w:p w:rsidR="009F1349" w:rsidRPr="004305EB" w:rsidRDefault="009F1349" w:rsidP="004305E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sectPr w:rsidR="009F1349" w:rsidRPr="004305EB" w:rsidSect="00C6408A">
      <w:headerReference w:type="default" r:id="rId9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16" w:rsidRDefault="00582516" w:rsidP="001F3FF6">
      <w:r>
        <w:separator/>
      </w:r>
    </w:p>
  </w:endnote>
  <w:endnote w:type="continuationSeparator" w:id="0">
    <w:p w:rsidR="00582516" w:rsidRDefault="00582516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, ??§ЮЎм§Ў-??§ЮЎм§Ў??§ЮЎм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16" w:rsidRDefault="00582516" w:rsidP="001F3FF6">
      <w:r>
        <w:separator/>
      </w:r>
    </w:p>
  </w:footnote>
  <w:footnote w:type="continuationSeparator" w:id="0">
    <w:p w:rsidR="00582516" w:rsidRDefault="00582516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635"/>
      <w:docPartObj>
        <w:docPartGallery w:val="Page Numbers (Top of Page)"/>
        <w:docPartUnique/>
      </w:docPartObj>
    </w:sdtPr>
    <w:sdtEndPr/>
    <w:sdtContent>
      <w:p w:rsidR="00C6408A" w:rsidRDefault="00C640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5EB">
          <w:rPr>
            <w:noProof/>
          </w:rPr>
          <w:t>3</w:t>
        </w:r>
        <w:r>
          <w:fldChar w:fldCharType="end"/>
        </w:r>
      </w:p>
    </w:sdtContent>
  </w:sdt>
  <w:p w:rsidR="001F3FF6" w:rsidRDefault="001F3F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0B5F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40C7B8A"/>
    <w:multiLevelType w:val="hybridMultilevel"/>
    <w:tmpl w:val="3CCCE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50"/>
    <w:rsid w:val="00001019"/>
    <w:rsid w:val="0000596F"/>
    <w:rsid w:val="00006D78"/>
    <w:rsid w:val="00013E60"/>
    <w:rsid w:val="0001503A"/>
    <w:rsid w:val="0001617D"/>
    <w:rsid w:val="00020EF4"/>
    <w:rsid w:val="00034A3C"/>
    <w:rsid w:val="00042065"/>
    <w:rsid w:val="00042791"/>
    <w:rsid w:val="00047008"/>
    <w:rsid w:val="00056F1C"/>
    <w:rsid w:val="0006026B"/>
    <w:rsid w:val="000612F7"/>
    <w:rsid w:val="000614A0"/>
    <w:rsid w:val="00065A5A"/>
    <w:rsid w:val="00077137"/>
    <w:rsid w:val="00084B16"/>
    <w:rsid w:val="00085B4A"/>
    <w:rsid w:val="00087E40"/>
    <w:rsid w:val="00093291"/>
    <w:rsid w:val="00097266"/>
    <w:rsid w:val="000A5F9A"/>
    <w:rsid w:val="000B1158"/>
    <w:rsid w:val="000B28E0"/>
    <w:rsid w:val="000B6C8C"/>
    <w:rsid w:val="000C6342"/>
    <w:rsid w:val="000E5AB0"/>
    <w:rsid w:val="000E7059"/>
    <w:rsid w:val="000F7704"/>
    <w:rsid w:val="00103773"/>
    <w:rsid w:val="00103F36"/>
    <w:rsid w:val="001276B6"/>
    <w:rsid w:val="0016372C"/>
    <w:rsid w:val="00172904"/>
    <w:rsid w:val="00180A4D"/>
    <w:rsid w:val="00190D53"/>
    <w:rsid w:val="001A27F8"/>
    <w:rsid w:val="001A41F8"/>
    <w:rsid w:val="001D066B"/>
    <w:rsid w:val="001D4D0F"/>
    <w:rsid w:val="001D7739"/>
    <w:rsid w:val="001E0672"/>
    <w:rsid w:val="001E2370"/>
    <w:rsid w:val="001E36CD"/>
    <w:rsid w:val="001F1674"/>
    <w:rsid w:val="001F3FF6"/>
    <w:rsid w:val="00226C7F"/>
    <w:rsid w:val="002275BB"/>
    <w:rsid w:val="00231407"/>
    <w:rsid w:val="002346AF"/>
    <w:rsid w:val="00245EB7"/>
    <w:rsid w:val="00254313"/>
    <w:rsid w:val="00261D83"/>
    <w:rsid w:val="00262B0B"/>
    <w:rsid w:val="002636A7"/>
    <w:rsid w:val="00266BEF"/>
    <w:rsid w:val="00270A05"/>
    <w:rsid w:val="00275038"/>
    <w:rsid w:val="00275D92"/>
    <w:rsid w:val="002810C2"/>
    <w:rsid w:val="00282DF2"/>
    <w:rsid w:val="00285FB5"/>
    <w:rsid w:val="0029759E"/>
    <w:rsid w:val="002A3C18"/>
    <w:rsid w:val="002B14BE"/>
    <w:rsid w:val="002B5794"/>
    <w:rsid w:val="002C12D2"/>
    <w:rsid w:val="002C6B15"/>
    <w:rsid w:val="002F79C5"/>
    <w:rsid w:val="00313370"/>
    <w:rsid w:val="00316E78"/>
    <w:rsid w:val="00330997"/>
    <w:rsid w:val="003322BE"/>
    <w:rsid w:val="003331D4"/>
    <w:rsid w:val="00347D23"/>
    <w:rsid w:val="003616D0"/>
    <w:rsid w:val="003656F4"/>
    <w:rsid w:val="00372471"/>
    <w:rsid w:val="00373E09"/>
    <w:rsid w:val="00383CCD"/>
    <w:rsid w:val="003A0851"/>
    <w:rsid w:val="003B52B9"/>
    <w:rsid w:val="003B65A4"/>
    <w:rsid w:val="003C1153"/>
    <w:rsid w:val="003C5574"/>
    <w:rsid w:val="003C6E60"/>
    <w:rsid w:val="003E10B6"/>
    <w:rsid w:val="003E77C6"/>
    <w:rsid w:val="003E7FF7"/>
    <w:rsid w:val="0040027A"/>
    <w:rsid w:val="0041592C"/>
    <w:rsid w:val="0042097A"/>
    <w:rsid w:val="00422919"/>
    <w:rsid w:val="00426E59"/>
    <w:rsid w:val="004305EB"/>
    <w:rsid w:val="0044153D"/>
    <w:rsid w:val="00470D55"/>
    <w:rsid w:val="004A7D31"/>
    <w:rsid w:val="004C140D"/>
    <w:rsid w:val="004D502D"/>
    <w:rsid w:val="004E0956"/>
    <w:rsid w:val="004F2D2F"/>
    <w:rsid w:val="00502F43"/>
    <w:rsid w:val="00505385"/>
    <w:rsid w:val="00512680"/>
    <w:rsid w:val="00512CEB"/>
    <w:rsid w:val="005148E0"/>
    <w:rsid w:val="0051659A"/>
    <w:rsid w:val="00522FF4"/>
    <w:rsid w:val="00524B5D"/>
    <w:rsid w:val="0053720C"/>
    <w:rsid w:val="0056056B"/>
    <w:rsid w:val="00571D37"/>
    <w:rsid w:val="00582516"/>
    <w:rsid w:val="00585B9F"/>
    <w:rsid w:val="005B43B0"/>
    <w:rsid w:val="005C1D2B"/>
    <w:rsid w:val="005D619A"/>
    <w:rsid w:val="005E0248"/>
    <w:rsid w:val="005E41E2"/>
    <w:rsid w:val="005E6397"/>
    <w:rsid w:val="006067A5"/>
    <w:rsid w:val="0061638C"/>
    <w:rsid w:val="00620F8D"/>
    <w:rsid w:val="00624902"/>
    <w:rsid w:val="00632837"/>
    <w:rsid w:val="006545FD"/>
    <w:rsid w:val="006809DA"/>
    <w:rsid w:val="00695B0B"/>
    <w:rsid w:val="00697416"/>
    <w:rsid w:val="006B1ECD"/>
    <w:rsid w:val="006B4143"/>
    <w:rsid w:val="006C3BEC"/>
    <w:rsid w:val="006C5AEE"/>
    <w:rsid w:val="006D5B1C"/>
    <w:rsid w:val="006D7199"/>
    <w:rsid w:val="006D7392"/>
    <w:rsid w:val="006E3217"/>
    <w:rsid w:val="006F6302"/>
    <w:rsid w:val="006F7C34"/>
    <w:rsid w:val="007159C7"/>
    <w:rsid w:val="00736048"/>
    <w:rsid w:val="0074117C"/>
    <w:rsid w:val="00752148"/>
    <w:rsid w:val="00752565"/>
    <w:rsid w:val="007552F9"/>
    <w:rsid w:val="0075768B"/>
    <w:rsid w:val="00764914"/>
    <w:rsid w:val="007721B4"/>
    <w:rsid w:val="00782C7B"/>
    <w:rsid w:val="00785850"/>
    <w:rsid w:val="00795C6E"/>
    <w:rsid w:val="007B4B0E"/>
    <w:rsid w:val="007C4122"/>
    <w:rsid w:val="007D676F"/>
    <w:rsid w:val="007D6960"/>
    <w:rsid w:val="007E00C6"/>
    <w:rsid w:val="00801C2E"/>
    <w:rsid w:val="0080322E"/>
    <w:rsid w:val="00811D30"/>
    <w:rsid w:val="00814D25"/>
    <w:rsid w:val="008165BA"/>
    <w:rsid w:val="00850E19"/>
    <w:rsid w:val="00867AE4"/>
    <w:rsid w:val="00870FD8"/>
    <w:rsid w:val="00872220"/>
    <w:rsid w:val="008A00F6"/>
    <w:rsid w:val="008A68FA"/>
    <w:rsid w:val="008B5018"/>
    <w:rsid w:val="008C6F64"/>
    <w:rsid w:val="008D26FF"/>
    <w:rsid w:val="008D78C9"/>
    <w:rsid w:val="008E3328"/>
    <w:rsid w:val="00920D7F"/>
    <w:rsid w:val="009352F6"/>
    <w:rsid w:val="00942481"/>
    <w:rsid w:val="00944369"/>
    <w:rsid w:val="00967D16"/>
    <w:rsid w:val="00990C32"/>
    <w:rsid w:val="00995320"/>
    <w:rsid w:val="009A7768"/>
    <w:rsid w:val="009B2D2D"/>
    <w:rsid w:val="009D5161"/>
    <w:rsid w:val="009F1349"/>
    <w:rsid w:val="009F719C"/>
    <w:rsid w:val="00A00822"/>
    <w:rsid w:val="00A01CDD"/>
    <w:rsid w:val="00A13BD1"/>
    <w:rsid w:val="00A20B0F"/>
    <w:rsid w:val="00A26763"/>
    <w:rsid w:val="00A34DF7"/>
    <w:rsid w:val="00A425E0"/>
    <w:rsid w:val="00A46C49"/>
    <w:rsid w:val="00A505C8"/>
    <w:rsid w:val="00A50758"/>
    <w:rsid w:val="00A5128B"/>
    <w:rsid w:val="00A554CC"/>
    <w:rsid w:val="00A64C27"/>
    <w:rsid w:val="00A702F8"/>
    <w:rsid w:val="00A76592"/>
    <w:rsid w:val="00A8359C"/>
    <w:rsid w:val="00A94233"/>
    <w:rsid w:val="00AC361F"/>
    <w:rsid w:val="00AC3B37"/>
    <w:rsid w:val="00AD1FF7"/>
    <w:rsid w:val="00AF1A9B"/>
    <w:rsid w:val="00AF58B1"/>
    <w:rsid w:val="00B20C7A"/>
    <w:rsid w:val="00B23152"/>
    <w:rsid w:val="00B2730F"/>
    <w:rsid w:val="00B33FA8"/>
    <w:rsid w:val="00B57C73"/>
    <w:rsid w:val="00B6444B"/>
    <w:rsid w:val="00B664BF"/>
    <w:rsid w:val="00B720D3"/>
    <w:rsid w:val="00B7543A"/>
    <w:rsid w:val="00B75F17"/>
    <w:rsid w:val="00B8349B"/>
    <w:rsid w:val="00B95B91"/>
    <w:rsid w:val="00B9721C"/>
    <w:rsid w:val="00BA663D"/>
    <w:rsid w:val="00BB0063"/>
    <w:rsid w:val="00BB08CB"/>
    <w:rsid w:val="00BD423C"/>
    <w:rsid w:val="00BD4980"/>
    <w:rsid w:val="00BF2D7F"/>
    <w:rsid w:val="00C148FE"/>
    <w:rsid w:val="00C1772B"/>
    <w:rsid w:val="00C257E3"/>
    <w:rsid w:val="00C26873"/>
    <w:rsid w:val="00C31D02"/>
    <w:rsid w:val="00C51533"/>
    <w:rsid w:val="00C6408A"/>
    <w:rsid w:val="00C7064D"/>
    <w:rsid w:val="00C74079"/>
    <w:rsid w:val="00C7720F"/>
    <w:rsid w:val="00C77DD5"/>
    <w:rsid w:val="00C859E3"/>
    <w:rsid w:val="00CA672B"/>
    <w:rsid w:val="00CA77F9"/>
    <w:rsid w:val="00CC21AB"/>
    <w:rsid w:val="00CD1B1A"/>
    <w:rsid w:val="00CD2B8B"/>
    <w:rsid w:val="00CD3C9D"/>
    <w:rsid w:val="00CE49F4"/>
    <w:rsid w:val="00CE5BF1"/>
    <w:rsid w:val="00D13D96"/>
    <w:rsid w:val="00D15D99"/>
    <w:rsid w:val="00D1788A"/>
    <w:rsid w:val="00D17F54"/>
    <w:rsid w:val="00D20A88"/>
    <w:rsid w:val="00D35EB7"/>
    <w:rsid w:val="00D6303E"/>
    <w:rsid w:val="00D67C34"/>
    <w:rsid w:val="00D70C40"/>
    <w:rsid w:val="00D82A62"/>
    <w:rsid w:val="00D90709"/>
    <w:rsid w:val="00D9534B"/>
    <w:rsid w:val="00DB00BC"/>
    <w:rsid w:val="00DB0A82"/>
    <w:rsid w:val="00DC10E6"/>
    <w:rsid w:val="00DC6231"/>
    <w:rsid w:val="00DD7140"/>
    <w:rsid w:val="00DD7AB9"/>
    <w:rsid w:val="00DF3CA5"/>
    <w:rsid w:val="00E25BA2"/>
    <w:rsid w:val="00E30A0B"/>
    <w:rsid w:val="00E40E9C"/>
    <w:rsid w:val="00E46F24"/>
    <w:rsid w:val="00E64CA1"/>
    <w:rsid w:val="00E709E1"/>
    <w:rsid w:val="00E75004"/>
    <w:rsid w:val="00E80A6D"/>
    <w:rsid w:val="00E85CF3"/>
    <w:rsid w:val="00E95E77"/>
    <w:rsid w:val="00E97107"/>
    <w:rsid w:val="00EB2414"/>
    <w:rsid w:val="00EB482E"/>
    <w:rsid w:val="00EC3569"/>
    <w:rsid w:val="00EF059B"/>
    <w:rsid w:val="00F00CB6"/>
    <w:rsid w:val="00F04836"/>
    <w:rsid w:val="00F07D94"/>
    <w:rsid w:val="00F261BD"/>
    <w:rsid w:val="00F37F70"/>
    <w:rsid w:val="00F4306A"/>
    <w:rsid w:val="00F544C9"/>
    <w:rsid w:val="00F634F2"/>
    <w:rsid w:val="00F63C2F"/>
    <w:rsid w:val="00F668EF"/>
    <w:rsid w:val="00F7689D"/>
    <w:rsid w:val="00F8477A"/>
    <w:rsid w:val="00F87B10"/>
    <w:rsid w:val="00FA4677"/>
    <w:rsid w:val="00FA70F5"/>
    <w:rsid w:val="00FB18EF"/>
    <w:rsid w:val="00FB6C68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F668EF"/>
    <w:rPr>
      <w:rFonts w:eastAsia="Times New Roman"/>
      <w:sz w:val="26"/>
      <w:szCs w:val="26"/>
      <w:lang w:val="x-none" w:eastAsia="zh-CN"/>
    </w:rPr>
  </w:style>
  <w:style w:type="paragraph" w:customStyle="1" w:styleId="Style7">
    <w:name w:val="Style7"/>
    <w:basedOn w:val="a"/>
    <w:next w:val="a"/>
    <w:uiPriority w:val="99"/>
    <w:rsid w:val="00F668E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1"/>
      <w:lang w:eastAsia="zh-CN" w:bidi="ar-SA"/>
    </w:rPr>
  </w:style>
  <w:style w:type="paragraph" w:styleId="ac">
    <w:name w:val="List Paragraph"/>
    <w:basedOn w:val="a"/>
    <w:uiPriority w:val="34"/>
    <w:qFormat/>
    <w:rsid w:val="000E7059"/>
    <w:pPr>
      <w:ind w:left="720"/>
      <w:contextualSpacing/>
    </w:pPr>
    <w:rPr>
      <w:szCs w:val="21"/>
    </w:rPr>
  </w:style>
  <w:style w:type="paragraph" w:customStyle="1" w:styleId="Standard">
    <w:name w:val="Standard"/>
    <w:rsid w:val="00C7720F"/>
    <w:pPr>
      <w:widowControl w:val="0"/>
      <w:suppressAutoHyphens/>
      <w:autoSpaceDN w:val="0"/>
      <w:textAlignment w:val="baseline"/>
    </w:pPr>
    <w:rPr>
      <w:rFonts w:eastAsia="SimSun, ??§ЮЎм§Ў-??§ЮЎм§Ў??§ЮЎм" w:cs="Manga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F668EF"/>
    <w:rPr>
      <w:rFonts w:eastAsia="Times New Roman"/>
      <w:sz w:val="26"/>
      <w:szCs w:val="26"/>
      <w:lang w:val="x-none" w:eastAsia="zh-CN"/>
    </w:rPr>
  </w:style>
  <w:style w:type="paragraph" w:customStyle="1" w:styleId="Style7">
    <w:name w:val="Style7"/>
    <w:basedOn w:val="a"/>
    <w:next w:val="a"/>
    <w:uiPriority w:val="99"/>
    <w:rsid w:val="00F668E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1"/>
      <w:lang w:eastAsia="zh-CN" w:bidi="ar-SA"/>
    </w:rPr>
  </w:style>
  <w:style w:type="paragraph" w:styleId="ac">
    <w:name w:val="List Paragraph"/>
    <w:basedOn w:val="a"/>
    <w:uiPriority w:val="34"/>
    <w:qFormat/>
    <w:rsid w:val="000E7059"/>
    <w:pPr>
      <w:ind w:left="720"/>
      <w:contextualSpacing/>
    </w:pPr>
    <w:rPr>
      <w:szCs w:val="21"/>
    </w:rPr>
  </w:style>
  <w:style w:type="paragraph" w:customStyle="1" w:styleId="Standard">
    <w:name w:val="Standard"/>
    <w:rsid w:val="00C7720F"/>
    <w:pPr>
      <w:widowControl w:val="0"/>
      <w:suppressAutoHyphens/>
      <w:autoSpaceDN w:val="0"/>
      <w:textAlignment w:val="baseline"/>
    </w:pPr>
    <w:rPr>
      <w:rFonts w:eastAsia="SimSun, ??§ЮЎм§Ў-??§ЮЎм§Ў??§ЮЎм" w:cs="Mang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C593-5E7E-4F70-AE82-0471A2A9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prof44</cp:lastModifiedBy>
  <cp:revision>195</cp:revision>
  <cp:lastPrinted>2020-03-25T13:07:00Z</cp:lastPrinted>
  <dcterms:created xsi:type="dcterms:W3CDTF">2015-02-19T13:18:00Z</dcterms:created>
  <dcterms:modified xsi:type="dcterms:W3CDTF">2020-03-27T07:14:00Z</dcterms:modified>
</cp:coreProperties>
</file>